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05C" w:rsidRDefault="00C3605C" w:rsidP="00C3605C">
      <w:pPr>
        <w:jc w:val="center"/>
      </w:pPr>
      <w:r>
        <w:rPr>
          <w:noProof/>
        </w:rPr>
        <w:drawing>
          <wp:inline distT="0" distB="0" distL="0" distR="0" wp14:anchorId="73E80DC8" wp14:editId="2865A6EC">
            <wp:extent cx="5760720" cy="70358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05C">
        <w:rPr>
          <w:b/>
          <w:caps/>
          <w:sz w:val="24"/>
        </w:rPr>
        <w:t>Formularz zgłoszeniowy</w:t>
      </w:r>
    </w:p>
    <w:p w:rsidR="00FD538C" w:rsidRDefault="00FD538C" w:rsidP="00FD538C">
      <w:pPr>
        <w:jc w:val="center"/>
      </w:pPr>
      <w:r>
        <w:t xml:space="preserve">Rekrutacja do zadania nr 22 - </w:t>
      </w:r>
      <w:r w:rsidRPr="00801274">
        <w:t>Przeprowadzenie cyklu szkoleń dla nauczycieli akademickich na Wydziale Samochodów i Maszyn Roboczych w zakresie inżynierii maszyn i pojazdów</w:t>
      </w:r>
    </w:p>
    <w:p w:rsidR="00C3605C" w:rsidRDefault="00C3605C" w:rsidP="00C3605C">
      <w:pPr>
        <w:jc w:val="center"/>
      </w:pPr>
      <w:r>
        <w:t>Projektu NERW 2 PW. Nauka - Edukacja - Rozwój – Współpraca</w:t>
      </w:r>
    </w:p>
    <w:p w:rsidR="00C3605C" w:rsidRPr="00C3605C" w:rsidRDefault="00C3605C" w:rsidP="00C36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05C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C3605C" w:rsidRPr="00FD1174" w:rsidRDefault="00C3605C" w:rsidP="00FD1174">
      <w:pPr>
        <w:pStyle w:val="Akapitzlist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FD1174">
        <w:rPr>
          <w:rFonts w:ascii="Calibri" w:eastAsia="Times New Roman" w:hAnsi="Calibri" w:cs="Calibri"/>
          <w:lang w:eastAsia="pl-PL"/>
        </w:rPr>
        <w:t>Imię i nazwisko:</w:t>
      </w:r>
    </w:p>
    <w:p w:rsidR="00C3605C" w:rsidRPr="00C3605C" w:rsidRDefault="00C3605C" w:rsidP="00C3605C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C3605C" w:rsidRPr="00C3605C" w:rsidRDefault="00C3605C" w:rsidP="00C3605C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3605C">
        <w:rPr>
          <w:rFonts w:ascii="Calibri" w:eastAsia="Times New Roman" w:hAnsi="Calibri" w:cs="Calibri"/>
          <w:lang w:eastAsia="pl-PL"/>
        </w:rPr>
        <w:t>………………………………………………</w:t>
      </w:r>
      <w:r>
        <w:rPr>
          <w:rFonts w:ascii="Calibri" w:eastAsia="Times New Roman" w:hAnsi="Calibri" w:cs="Calibri"/>
          <w:lang w:eastAsia="pl-PL"/>
        </w:rPr>
        <w:t>……………………………</w:t>
      </w:r>
    </w:p>
    <w:p w:rsidR="00C3605C" w:rsidRPr="00C3605C" w:rsidRDefault="00C3605C" w:rsidP="00C3605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05C">
        <w:rPr>
          <w:rFonts w:ascii="Calibri" w:eastAsia="Times New Roman" w:hAnsi="Calibri" w:cs="Calibri"/>
          <w:lang w:eastAsia="pl-PL"/>
        </w:rPr>
        <w:t>Wydział</w:t>
      </w:r>
      <w:r>
        <w:rPr>
          <w:rFonts w:ascii="Calibri" w:eastAsia="Times New Roman" w:hAnsi="Calibri" w:cs="Calibri"/>
          <w:lang w:eastAsia="pl-PL"/>
        </w:rPr>
        <w:t xml:space="preserve">/Instytut: </w:t>
      </w:r>
    </w:p>
    <w:p w:rsidR="00C3605C" w:rsidRPr="00C3605C" w:rsidRDefault="00C3605C" w:rsidP="00C3605C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605C" w:rsidRDefault="00C3605C" w:rsidP="00C3605C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……………………………………………………………………………</w:t>
      </w:r>
    </w:p>
    <w:p w:rsidR="00D46979" w:rsidRPr="00C3605C" w:rsidRDefault="00D46979" w:rsidP="00D4697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>A</w:t>
      </w:r>
      <w:r w:rsidRPr="00C3605C">
        <w:rPr>
          <w:rFonts w:ascii="Calibri" w:eastAsia="Times New Roman" w:hAnsi="Calibri" w:cs="Calibri"/>
          <w:lang w:eastAsia="pl-PL"/>
        </w:rPr>
        <w:t>dres e-mail w domenie pw.edu.pl </w:t>
      </w:r>
      <w:r>
        <w:rPr>
          <w:rFonts w:ascii="Calibri" w:eastAsia="Times New Roman" w:hAnsi="Calibri" w:cs="Calibri"/>
          <w:lang w:eastAsia="pl-PL"/>
        </w:rPr>
        <w:t>:</w:t>
      </w:r>
    </w:p>
    <w:p w:rsidR="00D46979" w:rsidRPr="00C3605C" w:rsidRDefault="00D46979" w:rsidP="00D46979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6979" w:rsidRPr="00C3605C" w:rsidRDefault="00D46979" w:rsidP="00D46979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>……………………………………………………………………………</w:t>
      </w:r>
    </w:p>
    <w:p w:rsidR="00D46979" w:rsidRDefault="00D46979" w:rsidP="00C3605C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2741AB" w:rsidRDefault="002741AB" w:rsidP="002741AB">
      <w:pPr>
        <w:pStyle w:val="Akapitzlist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Udział w projekcie NERW PW</w:t>
      </w:r>
      <w:r w:rsidR="00330E7D">
        <w:rPr>
          <w:rFonts w:ascii="Calibri" w:eastAsia="Times New Roman" w:hAnsi="Calibri" w:cs="Calibri"/>
          <w:lang w:eastAsia="pl-PL"/>
        </w:rPr>
        <w:t>/NERW 2 PW</w:t>
      </w:r>
      <w:r w:rsidR="00FD1174">
        <w:rPr>
          <w:rFonts w:ascii="Calibri" w:eastAsia="Times New Roman" w:hAnsi="Calibri" w:cs="Calibri"/>
          <w:lang w:eastAsia="pl-PL"/>
        </w:rPr>
        <w:t xml:space="preserve"> (wybrać):</w:t>
      </w:r>
    </w:p>
    <w:p w:rsidR="002741AB" w:rsidRDefault="002741AB" w:rsidP="002741AB">
      <w:pPr>
        <w:pStyle w:val="Akapitzlist"/>
        <w:spacing w:after="0" w:line="240" w:lineRule="auto"/>
        <w:ind w:left="1428" w:firstLine="696"/>
        <w:rPr>
          <w:rFonts w:ascii="Calibri" w:eastAsia="Times New Roman" w:hAnsi="Calibri" w:cs="Calibri"/>
          <w:lang w:eastAsia="pl-PL"/>
        </w:rPr>
      </w:pPr>
    </w:p>
    <w:p w:rsidR="002741AB" w:rsidRDefault="002741AB" w:rsidP="002741AB">
      <w:pPr>
        <w:pStyle w:val="Akapitzlist"/>
        <w:spacing w:after="0" w:line="240" w:lineRule="auto"/>
        <w:ind w:left="1428" w:firstLine="69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TAK </w:t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  <w:t>NIE</w:t>
      </w:r>
    </w:p>
    <w:p w:rsidR="00FD1174" w:rsidRPr="00410E1C" w:rsidRDefault="00FD1174" w:rsidP="00410E1C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D46979" w:rsidRDefault="00D46979" w:rsidP="00D46979">
      <w:pPr>
        <w:pStyle w:val="Akapitzlist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Udział w kursie (wybrać):</w:t>
      </w:r>
    </w:p>
    <w:p w:rsidR="00FD1174" w:rsidRDefault="00FD1174" w:rsidP="00FD1174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D46979" w:rsidRDefault="00D46979" w:rsidP="00E232F5">
      <w:pPr>
        <w:pStyle w:val="Akapitzlist"/>
        <w:numPr>
          <w:ilvl w:val="0"/>
          <w:numId w:val="5"/>
        </w:numPr>
        <w:jc w:val="both"/>
      </w:pPr>
      <w:r w:rsidRPr="00FB6FE2">
        <w:t>Cykl szkoleń z zarządzania informacją na pokładzie pojazdu</w:t>
      </w:r>
    </w:p>
    <w:p w:rsidR="00E232F5" w:rsidRDefault="00E232F5" w:rsidP="00E232F5">
      <w:pPr>
        <w:pStyle w:val="Akapitzlist"/>
        <w:ind w:left="1080"/>
        <w:jc w:val="both"/>
      </w:pPr>
      <w:r>
        <w:t xml:space="preserve">Zakres: </w:t>
      </w:r>
      <w:r w:rsidRPr="00240B28">
        <w:t xml:space="preserve">Real-Time Linux w zastosowaniach przemysłowych 4 dni , QT Embedded - 4 dni, </w:t>
      </w:r>
      <w:proofErr w:type="spellStart"/>
      <w:r w:rsidRPr="00240B28">
        <w:t>Computer</w:t>
      </w:r>
      <w:proofErr w:type="spellEnd"/>
      <w:r w:rsidRPr="00240B28">
        <w:t xml:space="preserve"> </w:t>
      </w:r>
      <w:proofErr w:type="spellStart"/>
      <w:r w:rsidRPr="00240B28">
        <w:t>Vision</w:t>
      </w:r>
      <w:proofErr w:type="spellEnd"/>
      <w:r w:rsidRPr="00240B28">
        <w:t xml:space="preserve"> with </w:t>
      </w:r>
      <w:proofErr w:type="spellStart"/>
      <w:r w:rsidRPr="00240B28">
        <w:t>OpenCV</w:t>
      </w:r>
      <w:proofErr w:type="spellEnd"/>
      <w:r w:rsidRPr="00240B28">
        <w:t xml:space="preserve"> 4 dni, </w:t>
      </w:r>
      <w:proofErr w:type="spellStart"/>
      <w:r w:rsidRPr="00240B28">
        <w:t>Raspberry</w:t>
      </w:r>
      <w:proofErr w:type="spellEnd"/>
      <w:r w:rsidRPr="00240B28">
        <w:t xml:space="preserve"> Pi + </w:t>
      </w:r>
      <w:proofErr w:type="spellStart"/>
      <w:r w:rsidRPr="00240B28">
        <w:t>OpenCV</w:t>
      </w:r>
      <w:proofErr w:type="spellEnd"/>
      <w:r w:rsidRPr="00240B28">
        <w:t xml:space="preserve">: </w:t>
      </w:r>
      <w:proofErr w:type="spellStart"/>
      <w:r w:rsidRPr="00240B28">
        <w:t>Build</w:t>
      </w:r>
      <w:proofErr w:type="spellEnd"/>
      <w:r w:rsidRPr="00240B28">
        <w:t xml:space="preserve"> a </w:t>
      </w:r>
      <w:proofErr w:type="spellStart"/>
      <w:r w:rsidRPr="00240B28">
        <w:t>Facial</w:t>
      </w:r>
      <w:proofErr w:type="spellEnd"/>
      <w:r w:rsidRPr="00240B28">
        <w:t xml:space="preserve"> </w:t>
      </w:r>
      <w:proofErr w:type="spellStart"/>
      <w:r w:rsidRPr="00240B28">
        <w:t>Recognition</w:t>
      </w:r>
      <w:proofErr w:type="spellEnd"/>
      <w:r w:rsidRPr="00240B28">
        <w:t xml:space="preserve"> System 3 dni, ROS: Programming for </w:t>
      </w:r>
      <w:proofErr w:type="spellStart"/>
      <w:r w:rsidRPr="00240B28">
        <w:t>Robotics</w:t>
      </w:r>
      <w:proofErr w:type="spellEnd"/>
      <w:r w:rsidRPr="00240B28">
        <w:t xml:space="preserve"> 3 dni</w:t>
      </w:r>
      <w:r>
        <w:t>;</w:t>
      </w:r>
    </w:p>
    <w:p w:rsidR="00E232F5" w:rsidRDefault="00D46979" w:rsidP="00E232F5">
      <w:pPr>
        <w:pStyle w:val="Akapitzlist"/>
        <w:numPr>
          <w:ilvl w:val="0"/>
          <w:numId w:val="5"/>
        </w:numPr>
        <w:jc w:val="both"/>
      </w:pPr>
      <w:r w:rsidRPr="00FB6FE2">
        <w:t>Szkolenie w zakresie tworzenia aplikacji pomiarowych</w:t>
      </w:r>
    </w:p>
    <w:p w:rsidR="00E232F5" w:rsidRDefault="00E232F5" w:rsidP="00E232F5">
      <w:pPr>
        <w:pStyle w:val="Akapitzlist"/>
        <w:ind w:left="1080"/>
        <w:jc w:val="both"/>
      </w:pPr>
      <w:r>
        <w:t xml:space="preserve">Zakres: </w:t>
      </w:r>
      <w:proofErr w:type="spellStart"/>
      <w:r w:rsidRPr="00240B28">
        <w:t>LabVIEW</w:t>
      </w:r>
      <w:proofErr w:type="spellEnd"/>
      <w:r w:rsidRPr="00240B28">
        <w:t xml:space="preserve"> </w:t>
      </w:r>
      <w:proofErr w:type="spellStart"/>
      <w:r w:rsidRPr="00240B28">
        <w:t>Core</w:t>
      </w:r>
      <w:proofErr w:type="spellEnd"/>
      <w:r w:rsidRPr="00240B28">
        <w:t xml:space="preserve"> 1</w:t>
      </w:r>
      <w:r w:rsidR="00F11151">
        <w:t xml:space="preserve"> - 3 dni</w:t>
      </w:r>
      <w:r>
        <w:t xml:space="preserve">, </w:t>
      </w:r>
      <w:proofErr w:type="spellStart"/>
      <w:r w:rsidRPr="00240B28">
        <w:t>LabVIEW</w:t>
      </w:r>
      <w:proofErr w:type="spellEnd"/>
      <w:r w:rsidRPr="00240B28">
        <w:t xml:space="preserve"> </w:t>
      </w:r>
      <w:proofErr w:type="spellStart"/>
      <w:r w:rsidRPr="00240B28">
        <w:t>Core</w:t>
      </w:r>
      <w:proofErr w:type="spellEnd"/>
      <w:r w:rsidRPr="00240B28">
        <w:t xml:space="preserve"> 2</w:t>
      </w:r>
      <w:r w:rsidR="00F11151">
        <w:t xml:space="preserve"> – 2 dni</w:t>
      </w:r>
      <w:r>
        <w:t xml:space="preserve">, </w:t>
      </w:r>
      <w:r w:rsidRPr="00240B28">
        <w:t>Embedded Control</w:t>
      </w:r>
      <w:r w:rsidR="00F11151">
        <w:t xml:space="preserve"> – 3 dni</w:t>
      </w:r>
      <w:r>
        <w:t>;</w:t>
      </w:r>
    </w:p>
    <w:p w:rsidR="00D46979" w:rsidRDefault="00D46979" w:rsidP="00E232F5">
      <w:pPr>
        <w:pStyle w:val="Akapitzlist"/>
        <w:numPr>
          <w:ilvl w:val="0"/>
          <w:numId w:val="5"/>
        </w:numPr>
        <w:jc w:val="both"/>
      </w:pPr>
      <w:r w:rsidRPr="00FB6FE2">
        <w:t>Cykl szkoleń w zakresie modelowania matematycznego i analiz</w:t>
      </w:r>
    </w:p>
    <w:p w:rsidR="00E232F5" w:rsidRDefault="00E232F5" w:rsidP="00E232F5">
      <w:pPr>
        <w:pStyle w:val="Akapitzlist"/>
        <w:ind w:left="1080"/>
        <w:jc w:val="both"/>
      </w:pPr>
      <w:r>
        <w:t xml:space="preserve">Zakres: </w:t>
      </w:r>
      <w:r w:rsidRPr="00240B28">
        <w:t xml:space="preserve">Tworzenie interaktywnych aplikacji w </w:t>
      </w:r>
      <w:proofErr w:type="spellStart"/>
      <w:r w:rsidRPr="00240B28">
        <w:t>MATLABie</w:t>
      </w:r>
      <w:proofErr w:type="spellEnd"/>
      <w:r w:rsidRPr="00240B28">
        <w:t xml:space="preserve"> (MLAP) 1 dzień, Techniki programowania w </w:t>
      </w:r>
      <w:proofErr w:type="spellStart"/>
      <w:r w:rsidRPr="00240B28">
        <w:t>MATLABie</w:t>
      </w:r>
      <w:proofErr w:type="spellEnd"/>
      <w:r w:rsidRPr="00240B28">
        <w:t xml:space="preserve"> (MLPR) 2 dni, Uczenie maszynowe w </w:t>
      </w:r>
      <w:proofErr w:type="spellStart"/>
      <w:r w:rsidRPr="00240B28">
        <w:t>MATLABie</w:t>
      </w:r>
      <w:proofErr w:type="spellEnd"/>
      <w:r w:rsidRPr="00240B28">
        <w:t xml:space="preserve"> (MLML) 2 dni, Wprowadzenie do </w:t>
      </w:r>
      <w:proofErr w:type="spellStart"/>
      <w:r w:rsidRPr="00240B28">
        <w:t>Matlaba</w:t>
      </w:r>
      <w:proofErr w:type="spellEnd"/>
      <w:r w:rsidRPr="00240B28">
        <w:t xml:space="preserve"> (MLBE) 2 dni, Metody statystyczne (MLST) 2 dni, </w:t>
      </w:r>
      <w:proofErr w:type="spellStart"/>
      <w:r w:rsidRPr="00240B28">
        <w:t>Simulink</w:t>
      </w:r>
      <w:proofErr w:type="spellEnd"/>
      <w:r w:rsidRPr="00240B28">
        <w:t xml:space="preserve"> w prz</w:t>
      </w:r>
      <w:r>
        <w:t>e</w:t>
      </w:r>
      <w:r w:rsidRPr="00240B28">
        <w:t>twarzaniu sygnałów (SLBE-G) 3 dni, Modelowanie systemów sterowania (SLBE) 2 dni, Zaawansowane techniki modelowanie i wery</w:t>
      </w:r>
      <w:r>
        <w:t>f</w:t>
      </w:r>
      <w:r w:rsidRPr="00240B28">
        <w:t xml:space="preserve">ikacji w </w:t>
      </w:r>
      <w:proofErr w:type="spellStart"/>
      <w:r w:rsidRPr="00240B28">
        <w:t>Simulink</w:t>
      </w:r>
      <w:proofErr w:type="spellEnd"/>
      <w:r w:rsidRPr="00240B28">
        <w:t xml:space="preserve"> (SLBM) 2 dni, </w:t>
      </w:r>
      <w:proofErr w:type="spellStart"/>
      <w:r w:rsidRPr="00240B28">
        <w:t>Matlab</w:t>
      </w:r>
      <w:proofErr w:type="spellEnd"/>
      <w:r w:rsidRPr="00240B28">
        <w:t xml:space="preserve"> i </w:t>
      </w:r>
      <w:proofErr w:type="spellStart"/>
      <w:r w:rsidRPr="00240B28">
        <w:t>Simulink</w:t>
      </w:r>
      <w:proofErr w:type="spellEnd"/>
      <w:r w:rsidRPr="00240B28">
        <w:t xml:space="preserve"> w projektowaniu ukła</w:t>
      </w:r>
      <w:r>
        <w:t>d</w:t>
      </w:r>
      <w:r w:rsidRPr="00240B28">
        <w:t xml:space="preserve">ów sterowania (SLCT) 2 dni, </w:t>
      </w:r>
      <w:proofErr w:type="spellStart"/>
      <w:r w:rsidRPr="00240B28">
        <w:t>Matlab</w:t>
      </w:r>
      <w:proofErr w:type="spellEnd"/>
      <w:r w:rsidRPr="00240B28">
        <w:t xml:space="preserve"> w przetwarzaniu sygnałów (MLSG) 2 dni, Warsztaty w zakresie: Analiza danych Big Data, Internetu rzeczy, </w:t>
      </w:r>
      <w:proofErr w:type="spellStart"/>
      <w:r w:rsidRPr="00240B28">
        <w:t>PredictiveMaintananceToolbox</w:t>
      </w:r>
      <w:proofErr w:type="spellEnd"/>
      <w:r>
        <w:t>;</w:t>
      </w:r>
    </w:p>
    <w:p w:rsidR="00D46979" w:rsidRDefault="00D46979" w:rsidP="00F11151">
      <w:pPr>
        <w:pStyle w:val="Akapitzlist"/>
        <w:numPr>
          <w:ilvl w:val="0"/>
          <w:numId w:val="5"/>
        </w:numPr>
        <w:jc w:val="both"/>
      </w:pPr>
      <w:r w:rsidRPr="00FB6FE2">
        <w:t>Cykl szkoleń w zakresie prowadzenia analiz w inżynierii mechanicznej</w:t>
      </w:r>
    </w:p>
    <w:p w:rsidR="00F11151" w:rsidRDefault="00F11151" w:rsidP="00F11151">
      <w:pPr>
        <w:pStyle w:val="Akapitzlist"/>
        <w:ind w:left="1080"/>
        <w:jc w:val="both"/>
      </w:pPr>
      <w:r>
        <w:t xml:space="preserve">Zakres: </w:t>
      </w:r>
      <w:r w:rsidRPr="00240B28">
        <w:t xml:space="preserve">Mechanika kursy podstawowe 4 dni, Mechanika kursy zaawansowane  11 dni, Przepływy kursy podstawowe 11 dni, Analizy </w:t>
      </w:r>
      <w:proofErr w:type="spellStart"/>
      <w:r w:rsidRPr="00240B28">
        <w:t>Explicit</w:t>
      </w:r>
      <w:proofErr w:type="spellEnd"/>
      <w:r w:rsidRPr="00240B28">
        <w:t xml:space="preserve"> 4 dni, Elektromagnetyzm 4 dni, Symulacja w ANSYS AIM 2 dni.</w:t>
      </w:r>
    </w:p>
    <w:p w:rsidR="00D46979" w:rsidRDefault="00D46979" w:rsidP="00F11151">
      <w:pPr>
        <w:pStyle w:val="Akapitzlist"/>
        <w:numPr>
          <w:ilvl w:val="0"/>
          <w:numId w:val="5"/>
        </w:numPr>
        <w:jc w:val="both"/>
      </w:pPr>
      <w:r w:rsidRPr="00FB6FE2">
        <w:t>Cykl szkoleń z zakresu modelowania obiektów dynamicznych (MBD)</w:t>
      </w:r>
    </w:p>
    <w:p w:rsidR="00F11151" w:rsidRDefault="00F11151" w:rsidP="00F11151">
      <w:pPr>
        <w:pStyle w:val="Akapitzlist"/>
        <w:ind w:left="1080"/>
        <w:jc w:val="both"/>
      </w:pPr>
      <w:r>
        <w:t xml:space="preserve">Zakres: </w:t>
      </w:r>
      <w:r w:rsidRPr="00240B28">
        <w:t>ADAMS 701 5 dni</w:t>
      </w:r>
      <w:r>
        <w:t>,</w:t>
      </w:r>
      <w:r w:rsidRPr="00240B28">
        <w:t xml:space="preserve"> ADAMS 711 2 dni, ADM740 4 dni</w:t>
      </w:r>
      <w:r>
        <w:t>;</w:t>
      </w:r>
    </w:p>
    <w:p w:rsidR="00D46979" w:rsidRDefault="00D46979" w:rsidP="00F11151">
      <w:pPr>
        <w:pStyle w:val="Akapitzlist"/>
        <w:numPr>
          <w:ilvl w:val="0"/>
          <w:numId w:val="5"/>
        </w:numPr>
        <w:jc w:val="both"/>
      </w:pPr>
      <w:r w:rsidRPr="00FB6FE2">
        <w:t>Cykl szkoleń z zakresu programowania maszynowego</w:t>
      </w:r>
    </w:p>
    <w:p w:rsidR="00F11151" w:rsidRDefault="00F11151" w:rsidP="00F11151">
      <w:pPr>
        <w:pStyle w:val="Akapitzlist"/>
        <w:ind w:left="1080"/>
        <w:jc w:val="both"/>
      </w:pPr>
      <w:r>
        <w:lastRenderedPageBreak/>
        <w:t xml:space="preserve">Zakres: </w:t>
      </w:r>
      <w:r w:rsidRPr="00240B28">
        <w:t xml:space="preserve">Programowanie i analiza danych w języku </w:t>
      </w:r>
      <w:proofErr w:type="spellStart"/>
      <w:r w:rsidRPr="00240B28">
        <w:t>Python</w:t>
      </w:r>
      <w:proofErr w:type="spellEnd"/>
      <w:r w:rsidRPr="00240B28">
        <w:t xml:space="preserve"> 5 dni, Machine </w:t>
      </w:r>
      <w:proofErr w:type="spellStart"/>
      <w:r w:rsidRPr="00240B28">
        <w:t>Learnig</w:t>
      </w:r>
      <w:proofErr w:type="spellEnd"/>
      <w:r w:rsidRPr="00240B28">
        <w:t xml:space="preserve"> 3 dni</w:t>
      </w:r>
      <w:r>
        <w:t xml:space="preserve">; </w:t>
      </w:r>
    </w:p>
    <w:p w:rsidR="00D46979" w:rsidRDefault="00D46979" w:rsidP="00F11151">
      <w:pPr>
        <w:pStyle w:val="Akapitzlist"/>
        <w:numPr>
          <w:ilvl w:val="0"/>
          <w:numId w:val="5"/>
        </w:numPr>
        <w:jc w:val="both"/>
      </w:pPr>
      <w:r w:rsidRPr="00FB6FE2">
        <w:t>Cykl szkoleń w zakresie projektowania geometrycznego</w:t>
      </w:r>
    </w:p>
    <w:p w:rsidR="00F11151" w:rsidRDefault="00F11151" w:rsidP="00F11151">
      <w:pPr>
        <w:pStyle w:val="Akapitzlist"/>
        <w:ind w:left="1080"/>
        <w:jc w:val="both"/>
      </w:pPr>
      <w:r>
        <w:t xml:space="preserve">Zakres: </w:t>
      </w:r>
      <w:r w:rsidRPr="00240B28">
        <w:t>CATIA V5 Fundamentals (</w:t>
      </w:r>
      <w:proofErr w:type="spellStart"/>
      <w:r w:rsidRPr="00240B28">
        <w:t>Sketcher</w:t>
      </w:r>
      <w:proofErr w:type="spellEnd"/>
      <w:r w:rsidRPr="00240B28">
        <w:t xml:space="preserve">, Part Design 1, </w:t>
      </w:r>
      <w:proofErr w:type="spellStart"/>
      <w:r w:rsidRPr="00240B28">
        <w:t>Assemlby</w:t>
      </w:r>
      <w:proofErr w:type="spellEnd"/>
      <w:r w:rsidRPr="00240B28">
        <w:t xml:space="preserve"> Design 1, </w:t>
      </w:r>
      <w:proofErr w:type="spellStart"/>
      <w:r w:rsidRPr="00240B28">
        <w:t>Drafting</w:t>
      </w:r>
      <w:proofErr w:type="spellEnd"/>
      <w:r w:rsidRPr="00240B28">
        <w:t xml:space="preserve"> 2D) 5 dni, CATIA V5 Surface Design (</w:t>
      </w:r>
      <w:proofErr w:type="spellStart"/>
      <w:r w:rsidRPr="00240B28">
        <w:t>Generetive</w:t>
      </w:r>
      <w:proofErr w:type="spellEnd"/>
      <w:r w:rsidRPr="00240B28">
        <w:t xml:space="preserve"> </w:t>
      </w:r>
      <w:proofErr w:type="spellStart"/>
      <w:r w:rsidRPr="00240B28">
        <w:t>Shape</w:t>
      </w:r>
      <w:proofErr w:type="spellEnd"/>
      <w:r w:rsidRPr="00240B28">
        <w:t xml:space="preserve"> Design 1) 1 dzień, CATIA V5 Surface Design </w:t>
      </w:r>
      <w:proofErr w:type="spellStart"/>
      <w:r w:rsidRPr="00240B28">
        <w:t>Expert</w:t>
      </w:r>
      <w:proofErr w:type="spellEnd"/>
      <w:r w:rsidRPr="00240B28">
        <w:t xml:space="preserve"> (</w:t>
      </w:r>
      <w:proofErr w:type="spellStart"/>
      <w:r w:rsidRPr="00240B28">
        <w:t>Generetive</w:t>
      </w:r>
      <w:proofErr w:type="spellEnd"/>
      <w:r w:rsidRPr="00240B28">
        <w:t xml:space="preserve"> </w:t>
      </w:r>
      <w:proofErr w:type="spellStart"/>
      <w:r w:rsidRPr="00240B28">
        <w:t>Shape</w:t>
      </w:r>
      <w:proofErr w:type="spellEnd"/>
      <w:r w:rsidRPr="00240B28">
        <w:t xml:space="preserve"> Design 1) 2 dni</w:t>
      </w:r>
      <w:r>
        <w:t>;</w:t>
      </w:r>
    </w:p>
    <w:p w:rsidR="00D46979" w:rsidRDefault="00D46979" w:rsidP="00F11151">
      <w:pPr>
        <w:pStyle w:val="Akapitzlist"/>
        <w:numPr>
          <w:ilvl w:val="0"/>
          <w:numId w:val="5"/>
        </w:numPr>
        <w:jc w:val="both"/>
      </w:pPr>
      <w:r w:rsidRPr="00FB6FE2">
        <w:t>Cykl szkoleń w zakresie niezawodności maszyn</w:t>
      </w:r>
    </w:p>
    <w:p w:rsidR="00F11151" w:rsidRDefault="00F11151" w:rsidP="00F11151">
      <w:pPr>
        <w:pStyle w:val="Akapitzlist"/>
        <w:ind w:left="1080"/>
        <w:jc w:val="both"/>
      </w:pPr>
      <w:r>
        <w:t xml:space="preserve">Zakres: </w:t>
      </w:r>
      <w:r w:rsidRPr="00240B28">
        <w:t xml:space="preserve">RCM </w:t>
      </w:r>
      <w:proofErr w:type="spellStart"/>
      <w:r w:rsidRPr="00240B28">
        <w:t>Principles</w:t>
      </w:r>
      <w:proofErr w:type="spellEnd"/>
      <w:r w:rsidRPr="00240B28">
        <w:t xml:space="preserve"> and Analysis 2 dni, szkolenie dedykowane z zakresu RCM RSOS2</w:t>
      </w:r>
      <w:r>
        <w:t>.</w:t>
      </w:r>
    </w:p>
    <w:p w:rsidR="00D46979" w:rsidRDefault="00D46979" w:rsidP="00F11151">
      <w:pPr>
        <w:pStyle w:val="Akapitzlist"/>
        <w:numPr>
          <w:ilvl w:val="0"/>
          <w:numId w:val="5"/>
        </w:numPr>
        <w:jc w:val="both"/>
      </w:pPr>
      <w:r w:rsidRPr="00FB6FE2">
        <w:t xml:space="preserve">Cykl szkoleń w zakresie Data </w:t>
      </w:r>
      <w:proofErr w:type="spellStart"/>
      <w:r w:rsidRPr="00FB6FE2">
        <w:t>Mining</w:t>
      </w:r>
      <w:proofErr w:type="spellEnd"/>
    </w:p>
    <w:p w:rsidR="00F11151" w:rsidRDefault="00F11151" w:rsidP="00F11151">
      <w:pPr>
        <w:pStyle w:val="Akapitzlist"/>
        <w:ind w:left="1080"/>
        <w:jc w:val="both"/>
      </w:pPr>
      <w:r>
        <w:t xml:space="preserve">Zakres: </w:t>
      </w:r>
      <w:r w:rsidRPr="00B356E1">
        <w:t xml:space="preserve">Data </w:t>
      </w:r>
      <w:proofErr w:type="spellStart"/>
      <w:r w:rsidRPr="00B356E1">
        <w:t>mining</w:t>
      </w:r>
      <w:proofErr w:type="spellEnd"/>
      <w:r w:rsidRPr="00B356E1">
        <w:t xml:space="preserve"> - metody predykcyjne 2 dni, Data </w:t>
      </w:r>
      <w:proofErr w:type="spellStart"/>
      <w:r w:rsidRPr="00B356E1">
        <w:t>mining</w:t>
      </w:r>
      <w:proofErr w:type="spellEnd"/>
      <w:r w:rsidRPr="00B356E1">
        <w:t xml:space="preserve"> - kurs podstawowy 2 dni, Data </w:t>
      </w:r>
      <w:proofErr w:type="spellStart"/>
      <w:r w:rsidRPr="00B356E1">
        <w:t>mining</w:t>
      </w:r>
      <w:proofErr w:type="spellEnd"/>
      <w:r w:rsidRPr="00B356E1">
        <w:t xml:space="preserve"> - metody bez nauczyciela 2 dni</w:t>
      </w:r>
      <w:r>
        <w:t>,</w:t>
      </w:r>
      <w:r w:rsidRPr="00B356E1">
        <w:t xml:space="preserve"> Metodyki data </w:t>
      </w:r>
      <w:proofErr w:type="spellStart"/>
      <w:r w:rsidRPr="00B356E1">
        <w:t>mining</w:t>
      </w:r>
      <w:proofErr w:type="spellEnd"/>
      <w:r w:rsidRPr="00B356E1">
        <w:t xml:space="preserve"> 1 dzień</w:t>
      </w:r>
      <w:r>
        <w:t>;</w:t>
      </w:r>
    </w:p>
    <w:p w:rsidR="00D46979" w:rsidRDefault="00410E1C" w:rsidP="00D46979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Przedstawiony zakres szkoleń na podstawie przedstawionych przez usługodawców ofert może zostać w niewielkim stopniu zmodyfikowany. </w:t>
      </w:r>
    </w:p>
    <w:p w:rsidR="00410E1C" w:rsidRPr="00D46979" w:rsidRDefault="00410E1C" w:rsidP="00D46979">
      <w:pPr>
        <w:pStyle w:val="Akapitzlist"/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C3605C" w:rsidRPr="00C3605C" w:rsidRDefault="00C3605C" w:rsidP="00D46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05C">
        <w:rPr>
          <w:rFonts w:ascii="Calibri" w:eastAsia="Times New Roman" w:hAnsi="Calibri" w:cs="Calibri"/>
          <w:lang w:eastAsia="pl-PL"/>
        </w:rPr>
        <w:t>Oświadczam, że zapoznałem się z wymaganiami względem uczestników Projektu, podniesienie kompetencji w powyżej zaznaczonych obszarach wynika z potrzeb dydaktycznych jednostki i</w:t>
      </w:r>
      <w:r w:rsidR="00FD1174">
        <w:rPr>
          <w:rFonts w:ascii="Calibri" w:eastAsia="Times New Roman" w:hAnsi="Calibri" w:cs="Calibri"/>
          <w:lang w:eastAsia="pl-PL"/>
        </w:rPr>
        <w:t> </w:t>
      </w:r>
      <w:r w:rsidRPr="00C3605C">
        <w:rPr>
          <w:rFonts w:ascii="Calibri" w:eastAsia="Times New Roman" w:hAnsi="Calibri" w:cs="Calibri"/>
          <w:lang w:eastAsia="pl-PL"/>
        </w:rPr>
        <w:t>zobowiązuję się do: złożenia oświadczenia uczestnika Projektu i przekazania danych osobowych, wzięcia udziału przynajmniej w 80% zajęć w ramach zadeklarowanej formy wsparcia, przeprowadzenia zajęć ze studentami (min. 1 semestr) z wykorzystaniem nabytych kompetencji w</w:t>
      </w:r>
      <w:r w:rsidR="00FD1174">
        <w:rPr>
          <w:rFonts w:ascii="Calibri" w:eastAsia="Times New Roman" w:hAnsi="Calibri" w:cs="Calibri"/>
          <w:lang w:eastAsia="pl-PL"/>
        </w:rPr>
        <w:t> </w:t>
      </w:r>
      <w:r w:rsidRPr="00C3605C">
        <w:rPr>
          <w:rFonts w:ascii="Calibri" w:eastAsia="Times New Roman" w:hAnsi="Calibri" w:cs="Calibri"/>
          <w:lang w:eastAsia="pl-PL"/>
        </w:rPr>
        <w:t>okresie realizacji Projektu (</w:t>
      </w:r>
      <w:r w:rsidR="00FD538C">
        <w:rPr>
          <w:rFonts w:ascii="Calibri" w:eastAsia="Times New Roman" w:hAnsi="Calibri" w:cs="Calibri"/>
          <w:lang w:eastAsia="pl-PL"/>
        </w:rPr>
        <w:t>31.01.</w:t>
      </w:r>
      <w:r w:rsidRPr="00C3605C">
        <w:rPr>
          <w:rFonts w:ascii="Calibri" w:eastAsia="Times New Roman" w:hAnsi="Calibri" w:cs="Calibri"/>
          <w:lang w:eastAsia="pl-PL"/>
        </w:rPr>
        <w:t>202</w:t>
      </w:r>
      <w:r w:rsidR="002741AB">
        <w:rPr>
          <w:rFonts w:ascii="Calibri" w:eastAsia="Times New Roman" w:hAnsi="Calibri" w:cs="Calibri"/>
          <w:lang w:eastAsia="pl-PL"/>
        </w:rPr>
        <w:t>2</w:t>
      </w:r>
      <w:r w:rsidRPr="00C3605C">
        <w:rPr>
          <w:rFonts w:ascii="Calibri" w:eastAsia="Times New Roman" w:hAnsi="Calibri" w:cs="Calibri"/>
          <w:lang w:eastAsia="pl-PL"/>
        </w:rPr>
        <w:t> r.).</w:t>
      </w:r>
    </w:p>
    <w:p w:rsidR="00FD1174" w:rsidRDefault="00FD1174"/>
    <w:p w:rsidR="00F11151" w:rsidRDefault="00F11151">
      <w:bookmarkStart w:id="0" w:name="_GoBack"/>
      <w:bookmarkEnd w:id="0"/>
    </w:p>
    <w:p w:rsidR="00D46979" w:rsidRDefault="00D46979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D46979" w:rsidRDefault="00D46979">
      <w:r>
        <w:t>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sectPr w:rsidR="00D46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332A"/>
    <w:multiLevelType w:val="hybridMultilevel"/>
    <w:tmpl w:val="3DBCB692"/>
    <w:lvl w:ilvl="0" w:tplc="8190F81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375C08A9"/>
    <w:multiLevelType w:val="hybridMultilevel"/>
    <w:tmpl w:val="1B9CB9F6"/>
    <w:lvl w:ilvl="0" w:tplc="79AAD1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A0832"/>
    <w:multiLevelType w:val="hybridMultilevel"/>
    <w:tmpl w:val="1840C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72467"/>
    <w:multiLevelType w:val="hybridMultilevel"/>
    <w:tmpl w:val="4A925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A3E64"/>
    <w:multiLevelType w:val="hybridMultilevel"/>
    <w:tmpl w:val="F8B02A02"/>
    <w:lvl w:ilvl="0" w:tplc="28F82E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5C"/>
    <w:rsid w:val="002741AB"/>
    <w:rsid w:val="00330E7D"/>
    <w:rsid w:val="00410E1C"/>
    <w:rsid w:val="00C3605C"/>
    <w:rsid w:val="00D41150"/>
    <w:rsid w:val="00D46979"/>
    <w:rsid w:val="00E232F5"/>
    <w:rsid w:val="00F11151"/>
    <w:rsid w:val="00FD1174"/>
    <w:rsid w:val="00FD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1C31"/>
  <w15:chartTrackingRefBased/>
  <w15:docId w15:val="{73FCCE51-C997-4FA1-9A40-A2820E3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36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360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6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8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6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68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8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791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83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55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0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410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0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5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06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1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34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72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5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9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6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332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8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5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8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3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9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6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8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7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1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0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0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1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5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4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1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3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4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06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43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32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63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84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5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80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0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Makowski Michał 1</dc:creator>
  <cp:keywords/>
  <dc:description/>
  <cp:lastModifiedBy>Makowski Michał 1</cp:lastModifiedBy>
  <cp:revision>5</cp:revision>
  <cp:lastPrinted>2019-06-04T09:46:00Z</cp:lastPrinted>
  <dcterms:created xsi:type="dcterms:W3CDTF">2019-05-31T12:02:00Z</dcterms:created>
  <dcterms:modified xsi:type="dcterms:W3CDTF">2019-06-04T09:50:00Z</dcterms:modified>
</cp:coreProperties>
</file>